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E256C" w14:textId="75252A33" w:rsidR="00FC115F" w:rsidRDefault="00656EDC" w:rsidP="009C1BC0">
      <w:pPr>
        <w:rPr>
          <w:rFonts w:ascii="Calibri" w:hAnsi="Calibri" w:cs="Calibri"/>
          <w:b/>
          <w:bCs/>
          <w:sz w:val="40"/>
          <w:szCs w:val="28"/>
        </w:rPr>
      </w:pPr>
      <w:r>
        <w:rPr>
          <w:rFonts w:ascii="Calibri" w:hAnsi="Calibri" w:cs="Calibri"/>
          <w:b/>
          <w:bCs/>
          <w:sz w:val="40"/>
          <w:szCs w:val="28"/>
        </w:rPr>
        <w:t>Burgruine Grünstein</w:t>
      </w:r>
      <w:r w:rsidR="009C1BC0">
        <w:rPr>
          <w:rFonts w:ascii="Calibri" w:hAnsi="Calibri" w:cs="Calibri"/>
          <w:b/>
          <w:bCs/>
          <w:sz w:val="40"/>
          <w:szCs w:val="28"/>
        </w:rPr>
        <w:t xml:space="preserve">                                            </w:t>
      </w:r>
      <w:r w:rsidR="00F47567">
        <w:rPr>
          <w:rFonts w:ascii="Calibri" w:hAnsi="Calibri" w:cs="Calibri"/>
          <w:b/>
          <w:bCs/>
          <w:sz w:val="40"/>
          <w:szCs w:val="28"/>
        </w:rPr>
        <w:t xml:space="preserve">       </w:t>
      </w:r>
      <w:r w:rsidR="00CC4726">
        <w:rPr>
          <w:rFonts w:ascii="Calibri" w:hAnsi="Calibri" w:cs="Calibri"/>
          <w:b/>
          <w:bCs/>
          <w:sz w:val="40"/>
          <w:szCs w:val="28"/>
        </w:rPr>
        <w:t xml:space="preserve">                  </w:t>
      </w:r>
      <w:r w:rsidR="00F47567">
        <w:rPr>
          <w:rFonts w:ascii="Calibri" w:hAnsi="Calibri" w:cs="Calibri"/>
          <w:b/>
          <w:bCs/>
          <w:sz w:val="40"/>
          <w:szCs w:val="28"/>
        </w:rPr>
        <w:t xml:space="preserve"> </w:t>
      </w:r>
      <w:r w:rsidR="009C1BC0">
        <w:rPr>
          <w:rFonts w:ascii="Calibri" w:hAnsi="Calibri" w:cs="Calibri"/>
          <w:b/>
          <w:bCs/>
          <w:sz w:val="40"/>
          <w:szCs w:val="28"/>
        </w:rPr>
        <w:t xml:space="preserve">    </w:t>
      </w:r>
      <w:r w:rsidR="00CC4726">
        <w:rPr>
          <w:rFonts w:ascii="Calibri" w:hAnsi="Calibri" w:cs="Calibri"/>
          <w:b/>
          <w:bCs/>
          <w:sz w:val="40"/>
          <w:szCs w:val="28"/>
        </w:rPr>
        <w:t xml:space="preserve">          </w:t>
      </w:r>
      <w:r w:rsidR="009C1BC0">
        <w:rPr>
          <w:rFonts w:ascii="Calibri" w:hAnsi="Calibri" w:cs="Calibri"/>
          <w:b/>
          <w:bCs/>
          <w:sz w:val="40"/>
          <w:szCs w:val="28"/>
        </w:rPr>
        <w:t xml:space="preserve">   </w:t>
      </w:r>
      <w:r w:rsidR="009C1BC0" w:rsidRPr="00CC4726">
        <w:rPr>
          <w:rFonts w:ascii="Calibri" w:hAnsi="Calibri" w:cs="Calibri"/>
          <w:sz w:val="32"/>
          <w:szCs w:val="32"/>
        </w:rPr>
        <w:t xml:space="preserve">Verfasser: </w:t>
      </w:r>
      <w:r w:rsidRPr="00CC4726">
        <w:rPr>
          <w:rFonts w:ascii="Calibri" w:hAnsi="Calibri" w:cs="Calibri"/>
          <w:sz w:val="32"/>
          <w:szCs w:val="32"/>
        </w:rPr>
        <w:t>Markus Thoma</w:t>
      </w:r>
    </w:p>
    <w:p w14:paraId="5CBCA313" w14:textId="7A8719DD" w:rsidR="00BD5D02" w:rsidRDefault="00F860B2" w:rsidP="00BD5D02">
      <w:pPr>
        <w:rPr>
          <w:rFonts w:ascii="Calibri" w:hAnsi="Calibri" w:cs="Calibri"/>
          <w:sz w:val="28"/>
          <w:szCs w:val="28"/>
        </w:rPr>
      </w:pPr>
      <w:r>
        <w:rPr>
          <w:noProof/>
        </w:rPr>
        <w:drawing>
          <wp:anchor distT="0" distB="0" distL="114300" distR="114300" simplePos="0" relativeHeight="251670528" behindDoc="1" locked="0" layoutInCell="1" allowOverlap="1" wp14:anchorId="2C9A8D6B" wp14:editId="6B1E5CB1">
            <wp:simplePos x="0" y="0"/>
            <wp:positionH relativeFrom="column">
              <wp:posOffset>2632096</wp:posOffset>
            </wp:positionH>
            <wp:positionV relativeFrom="paragraph">
              <wp:posOffset>317435</wp:posOffset>
            </wp:positionV>
            <wp:extent cx="304800" cy="213360"/>
            <wp:effectExtent l="0" t="0" r="0" b="0"/>
            <wp:wrapTight wrapText="bothSides">
              <wp:wrapPolygon edited="0">
                <wp:start x="0" y="0"/>
                <wp:lineTo x="0" y="19286"/>
                <wp:lineTo x="20250" y="19286"/>
                <wp:lineTo x="20250" y="0"/>
                <wp:lineTo x="0" y="0"/>
              </wp:wrapPolygon>
            </wp:wrapTight>
            <wp:docPr id="606644910" name="Grafik 9" descr="Ein Bild, das rot, Logo, Grafiken,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44910" name="Grafik 9" descr="Ein Bild, das rot, Logo, Grafiken, Schrift enthält.&#10;&#10;KI-generierte Inhalte können fehlerhaft sei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a:ln>
                      <a:noFill/>
                    </a:ln>
                  </pic:spPr>
                </pic:pic>
              </a:graphicData>
            </a:graphic>
          </wp:anchor>
        </w:drawing>
      </w:r>
    </w:p>
    <w:p w14:paraId="21C7B47B" w14:textId="111E2BE9" w:rsidR="00656EDC" w:rsidRDefault="00F06319" w:rsidP="007668DF">
      <w:pPr>
        <w:ind w:right="-31"/>
        <w:jc w:val="both"/>
        <w:rPr>
          <w:rFonts w:ascii="Calibri" w:hAnsi="Calibri" w:cs="Calibri"/>
          <w:sz w:val="28"/>
          <w:szCs w:val="28"/>
        </w:rPr>
      </w:pPr>
      <w:r w:rsidRPr="00E14CD8">
        <w:rPr>
          <w:rFonts w:ascii="Calibri" w:hAnsi="Calibri" w:cs="Calibri"/>
          <w:noProof/>
          <w:sz w:val="28"/>
          <w:szCs w:val="28"/>
        </w:rPr>
        <mc:AlternateContent>
          <mc:Choice Requires="wps">
            <w:drawing>
              <wp:anchor distT="45720" distB="45720" distL="114300" distR="114300" simplePos="0" relativeHeight="251668480" behindDoc="0" locked="0" layoutInCell="1" allowOverlap="1" wp14:anchorId="048B1CD6" wp14:editId="798A9466">
                <wp:simplePos x="0" y="0"/>
                <wp:positionH relativeFrom="margin">
                  <wp:posOffset>-110490</wp:posOffset>
                </wp:positionH>
                <wp:positionV relativeFrom="paragraph">
                  <wp:posOffset>1137920</wp:posOffset>
                </wp:positionV>
                <wp:extent cx="3751580" cy="4875530"/>
                <wp:effectExtent l="0" t="0" r="1270" b="12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1580" cy="4875530"/>
                        </a:xfrm>
                        <a:prstGeom prst="rect">
                          <a:avLst/>
                        </a:prstGeom>
                        <a:solidFill>
                          <a:srgbClr val="FFFFFF"/>
                        </a:solidFill>
                        <a:ln w="9525">
                          <a:noFill/>
                          <a:miter lim="800000"/>
                          <a:headEnd/>
                          <a:tailEnd/>
                        </a:ln>
                      </wps:spPr>
                      <wps:txbx>
                        <w:txbxContent>
                          <w:p w14:paraId="0EC4957F" w14:textId="06AF88D6" w:rsidR="00E14CD8" w:rsidRDefault="00CC21D7">
                            <w:r>
                              <w:rPr>
                                <w:noProof/>
                              </w:rPr>
                              <w:drawing>
                                <wp:inline distT="0" distB="0" distL="0" distR="0" wp14:anchorId="172128BA" wp14:editId="62678236">
                                  <wp:extent cx="3443288" cy="4259580"/>
                                  <wp:effectExtent l="0" t="0" r="5080" b="7620"/>
                                  <wp:docPr id="1715390934" name="Grafik 10" descr="Ein Bild, das draußen, Gras, Wald,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0934" name="Grafik 10" descr="Ein Bild, das draußen, Gras, Wald, Pflanze enthält.&#10;&#10;KI-generierte Inhalte können fehlerhaft sein."/>
                                          <pic:cNvPicPr/>
                                        </pic:nvPicPr>
                                        <pic:blipFill>
                                          <a:blip r:embed="rId5">
                                            <a:extLst>
                                              <a:ext uri="{28A0092B-C50C-407E-A947-70E740481C1C}">
                                                <a14:useLocalDpi xmlns:a14="http://schemas.microsoft.com/office/drawing/2010/main" val="0"/>
                                              </a:ext>
                                            </a:extLst>
                                          </a:blip>
                                          <a:stretch>
                                            <a:fillRect/>
                                          </a:stretch>
                                        </pic:blipFill>
                                        <pic:spPr>
                                          <a:xfrm>
                                            <a:off x="0" y="0"/>
                                            <a:ext cx="3448919" cy="4266545"/>
                                          </a:xfrm>
                                          <a:prstGeom prst="rect">
                                            <a:avLst/>
                                          </a:prstGeom>
                                        </pic:spPr>
                                      </pic:pic>
                                    </a:graphicData>
                                  </a:graphic>
                                </wp:inline>
                              </w:drawing>
                            </w:r>
                          </w:p>
                          <w:p w14:paraId="30D2BFC3" w14:textId="7F780E29" w:rsidR="00E14CD8" w:rsidRPr="00C93A14" w:rsidRDefault="003640A3">
                            <w:pPr>
                              <w:rPr>
                                <w:rFonts w:ascii="Calibri" w:hAnsi="Calibri" w:cs="Calibri"/>
                                <w:sz w:val="24"/>
                                <w:szCs w:val="24"/>
                              </w:rPr>
                            </w:pPr>
                            <w:r w:rsidRPr="00C93A14">
                              <w:rPr>
                                <w:rFonts w:ascii="Calibri" w:hAnsi="Calibri" w:cs="Calibri"/>
                                <w:sz w:val="24"/>
                                <w:szCs w:val="24"/>
                              </w:rPr>
                              <w:t xml:space="preserve">Foto: </w:t>
                            </w:r>
                            <w:r>
                              <w:rPr>
                                <w:rFonts w:ascii="Calibri" w:hAnsi="Calibri" w:cs="Calibri"/>
                                <w:sz w:val="24"/>
                                <w:szCs w:val="24"/>
                              </w:rPr>
                              <w:t xml:space="preserve">Das </w:t>
                            </w:r>
                            <w:r w:rsidR="00656EDC" w:rsidRPr="00C93A14">
                              <w:rPr>
                                <w:rFonts w:ascii="Calibri" w:hAnsi="Calibri" w:cs="Calibri"/>
                                <w:sz w:val="24"/>
                                <w:szCs w:val="24"/>
                              </w:rPr>
                              <w:t xml:space="preserve">übrig </w:t>
                            </w:r>
                            <w:r w:rsidR="00C83E5E" w:rsidRPr="00C93A14">
                              <w:rPr>
                                <w:rFonts w:ascii="Calibri" w:hAnsi="Calibri" w:cs="Calibri"/>
                                <w:sz w:val="24"/>
                                <w:szCs w:val="24"/>
                              </w:rPr>
                              <w:t>gebliebenen</w:t>
                            </w:r>
                            <w:r w:rsidR="00656EDC" w:rsidRPr="00C93A14">
                              <w:rPr>
                                <w:rFonts w:ascii="Calibri" w:hAnsi="Calibri" w:cs="Calibri"/>
                                <w:sz w:val="24"/>
                                <w:szCs w:val="24"/>
                              </w:rPr>
                              <w:t xml:space="preserve"> Mauerstück</w:t>
                            </w:r>
                            <w:r>
                              <w:rPr>
                                <w:rFonts w:ascii="Calibri" w:hAnsi="Calibri" w:cs="Calibri"/>
                                <w:sz w:val="24"/>
                                <w:szCs w:val="24"/>
                              </w:rPr>
                              <w:t xml:space="preserve"> der </w:t>
                            </w:r>
                            <w:proofErr w:type="spellStart"/>
                            <w:r>
                              <w:rPr>
                                <w:rFonts w:ascii="Calibri" w:hAnsi="Calibri" w:cs="Calibri"/>
                                <w:sz w:val="24"/>
                                <w:szCs w:val="24"/>
                              </w:rPr>
                              <w:t>Grünsteiner</w:t>
                            </w:r>
                            <w:proofErr w:type="spellEnd"/>
                            <w:r>
                              <w:rPr>
                                <w:rFonts w:ascii="Calibri" w:hAnsi="Calibri" w:cs="Calibri"/>
                                <w:sz w:val="24"/>
                                <w:szCs w:val="24"/>
                              </w:rPr>
                              <w:t xml:space="preserve"> Burg (Markus Thoma,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8B1CD6" id="_x0000_t202" coordsize="21600,21600" o:spt="202" path="m,l,21600r21600,l21600,xe">
                <v:stroke joinstyle="miter"/>
                <v:path gradientshapeok="t" o:connecttype="rect"/>
              </v:shapetype>
              <v:shape id="Textfeld 2" o:spid="_x0000_s1026" type="#_x0000_t202" style="position:absolute;left:0;text-align:left;margin-left:-8.7pt;margin-top:89.6pt;width:295.4pt;height:383.9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" stroked="f">
                <v:textbox>
                  <w:txbxContent>
                    <w:p w14:paraId="0EC4957F" w14:textId="06AF88D6" w:rsidR="00E14CD8" w:rsidRDefault="00CC21D7">
                      <w:r>
                        <w:rPr>
                          <w:noProof/>
                        </w:rPr>
                        <w:drawing>
                          <wp:inline distT="0" distB="0" distL="0" distR="0" wp14:anchorId="172128BA" wp14:editId="62678236">
                            <wp:extent cx="3443288" cy="4259580"/>
                            <wp:effectExtent l="0" t="0" r="5080" b="7620"/>
                            <wp:docPr id="1715390934" name="Grafik 10" descr="Ein Bild, das draußen, Gras, Wald,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0934" name="Grafik 10" descr="Ein Bild, das draußen, Gras, Wald, Pflanze enthält.&#10;&#10;KI-generierte Inhalte können fehlerhaft sein."/>
                                    <pic:cNvPicPr/>
                                  </pic:nvPicPr>
                                  <pic:blipFill>
                                    <a:blip r:embed="rId6">
                                      <a:extLst>
                                        <a:ext uri="{28A0092B-C50C-407E-A947-70E740481C1C}">
                                          <a14:useLocalDpi xmlns:a14="http://schemas.microsoft.com/office/drawing/2010/main" val="0"/>
                                        </a:ext>
                                      </a:extLst>
                                    </a:blip>
                                    <a:stretch>
                                      <a:fillRect/>
                                    </a:stretch>
                                  </pic:blipFill>
                                  <pic:spPr>
                                    <a:xfrm>
                                      <a:off x="0" y="0"/>
                                      <a:ext cx="3448919" cy="4266545"/>
                                    </a:xfrm>
                                    <a:prstGeom prst="rect">
                                      <a:avLst/>
                                    </a:prstGeom>
                                  </pic:spPr>
                                </pic:pic>
                              </a:graphicData>
                            </a:graphic>
                          </wp:inline>
                        </w:drawing>
                      </w:r>
                    </w:p>
                    <w:p w14:paraId="30D2BFC3" w14:textId="7F780E29" w:rsidR="00E14CD8" w:rsidRPr="00C93A14" w:rsidRDefault="003640A3">
                      <w:pPr>
                        <w:rPr>
                          <w:rFonts w:ascii="Calibri" w:hAnsi="Calibri" w:cs="Calibri"/>
                          <w:sz w:val="24"/>
                          <w:szCs w:val="24"/>
                        </w:rPr>
                      </w:pPr>
                      <w:r w:rsidRPr="00C93A14">
                        <w:rPr>
                          <w:rFonts w:ascii="Calibri" w:hAnsi="Calibri" w:cs="Calibri"/>
                          <w:sz w:val="24"/>
                          <w:szCs w:val="24"/>
                        </w:rPr>
                        <w:t xml:space="preserve">Foto: </w:t>
                      </w:r>
                      <w:r>
                        <w:rPr>
                          <w:rFonts w:ascii="Calibri" w:hAnsi="Calibri" w:cs="Calibri"/>
                          <w:sz w:val="24"/>
                          <w:szCs w:val="24"/>
                        </w:rPr>
                        <w:t xml:space="preserve">Das </w:t>
                      </w:r>
                      <w:r w:rsidR="00656EDC" w:rsidRPr="00C93A14">
                        <w:rPr>
                          <w:rFonts w:ascii="Calibri" w:hAnsi="Calibri" w:cs="Calibri"/>
                          <w:sz w:val="24"/>
                          <w:szCs w:val="24"/>
                        </w:rPr>
                        <w:t xml:space="preserve">übrig </w:t>
                      </w:r>
                      <w:r w:rsidR="00C83E5E" w:rsidRPr="00C93A14">
                        <w:rPr>
                          <w:rFonts w:ascii="Calibri" w:hAnsi="Calibri" w:cs="Calibri"/>
                          <w:sz w:val="24"/>
                          <w:szCs w:val="24"/>
                        </w:rPr>
                        <w:t>gebliebenen</w:t>
                      </w:r>
                      <w:r w:rsidR="00656EDC" w:rsidRPr="00C93A14">
                        <w:rPr>
                          <w:rFonts w:ascii="Calibri" w:hAnsi="Calibri" w:cs="Calibri"/>
                          <w:sz w:val="24"/>
                          <w:szCs w:val="24"/>
                        </w:rPr>
                        <w:t xml:space="preserve"> Mauerstück</w:t>
                      </w:r>
                      <w:r>
                        <w:rPr>
                          <w:rFonts w:ascii="Calibri" w:hAnsi="Calibri" w:cs="Calibri"/>
                          <w:sz w:val="24"/>
                          <w:szCs w:val="24"/>
                        </w:rPr>
                        <w:t xml:space="preserve"> der Grünsteiner Burg (Markus Thoma, 2010)</w:t>
                      </w:r>
                    </w:p>
                  </w:txbxContent>
                </v:textbox>
                <w10:wrap type="square" anchorx="margin"/>
              </v:shape>
            </w:pict>
          </mc:Fallback>
        </mc:AlternateContent>
      </w:r>
      <w:r w:rsidR="00376312" w:rsidRPr="00142D28">
        <w:rPr>
          <w:rFonts w:ascii="Calibri" w:hAnsi="Calibri" w:cs="Calibri"/>
          <w:noProof/>
          <w:sz w:val="40"/>
          <w:szCs w:val="40"/>
        </w:rPr>
        <mc:AlternateContent>
          <mc:Choice Requires="wps">
            <w:drawing>
              <wp:anchor distT="45720" distB="45720" distL="114300" distR="114300" simplePos="0" relativeHeight="251667456" behindDoc="0" locked="0" layoutInCell="1" allowOverlap="1" wp14:anchorId="5E58CD30" wp14:editId="56E589E6">
                <wp:simplePos x="0" y="0"/>
                <wp:positionH relativeFrom="margin">
                  <wp:posOffset>3641090</wp:posOffset>
                </wp:positionH>
                <wp:positionV relativeFrom="paragraph">
                  <wp:posOffset>13335</wp:posOffset>
                </wp:positionV>
                <wp:extent cx="5734685" cy="3163570"/>
                <wp:effectExtent l="0" t="0" r="0" b="0"/>
                <wp:wrapSquare wrapText="bothSides"/>
                <wp:docPr id="139969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163570"/>
                        </a:xfrm>
                        <a:prstGeom prst="rect">
                          <a:avLst/>
                        </a:prstGeom>
                        <a:solidFill>
                          <a:srgbClr val="FFFFFF"/>
                        </a:solidFill>
                        <a:ln w="9525">
                          <a:noFill/>
                          <a:miter lim="800000"/>
                          <a:headEnd/>
                          <a:tailEnd/>
                        </a:ln>
                      </wps:spPr>
                      <wps:txbx>
                        <w:txbxContent>
                          <w:p w14:paraId="09D7D80A" w14:textId="7C1F0AF6" w:rsidR="00142D28" w:rsidRDefault="00C83E5E">
                            <w:r>
                              <w:rPr>
                                <w:noProof/>
                              </w:rPr>
                              <w:drawing>
                                <wp:inline distT="0" distB="0" distL="0" distR="0" wp14:anchorId="4DF4741B" wp14:editId="5B7D48F3">
                                  <wp:extent cx="5790670" cy="2354318"/>
                                  <wp:effectExtent l="0" t="0" r="635" b="8255"/>
                                  <wp:docPr id="1592583485" name="Grafik 7" descr="Ein Bild, das draußen, See, Wasser, Feuchtgebie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90830" name="Grafik 7" descr="Ein Bild, das draußen, See, Wasser, Feuchtgebiet enthält.&#10;&#10;KI-generierte Inhalte können fehlerhaft sein."/>
                                          <pic:cNvPicPr/>
                                        </pic:nvPicPr>
                                        <pic:blipFill rotWithShape="1">
                                          <a:blip r:embed="rId7">
                                            <a:extLst>
                                              <a:ext uri="{28A0092B-C50C-407E-A947-70E740481C1C}">
                                                <a14:useLocalDpi xmlns:a14="http://schemas.microsoft.com/office/drawing/2010/main" val="0"/>
                                              </a:ext>
                                            </a:extLst>
                                          </a:blip>
                                          <a:srcRect t="13292"/>
                                          <a:stretch>
                                            <a:fillRect/>
                                          </a:stretch>
                                        </pic:blipFill>
                                        <pic:spPr bwMode="auto">
                                          <a:xfrm rot="10800000">
                                            <a:off x="0" y="0"/>
                                            <a:ext cx="5872981" cy="2387783"/>
                                          </a:xfrm>
                                          <a:prstGeom prst="rect">
                                            <a:avLst/>
                                          </a:prstGeom>
                                          <a:ln>
                                            <a:noFill/>
                                          </a:ln>
                                          <a:extLst>
                                            <a:ext uri="{53640926-AAD7-44D8-BBD7-CCE9431645EC}">
                                              <a14:shadowObscured xmlns:a14="http://schemas.microsoft.com/office/drawing/2010/main"/>
                                            </a:ext>
                                          </a:extLst>
                                        </pic:spPr>
                                      </pic:pic>
                                    </a:graphicData>
                                  </a:graphic>
                                </wp:inline>
                              </w:drawing>
                            </w:r>
                          </w:p>
                          <w:p w14:paraId="1324531F" w14:textId="3BC4345B" w:rsidR="00142D28" w:rsidRPr="00C93A14" w:rsidRDefault="003640A3">
                            <w:pPr>
                              <w:rPr>
                                <w:rFonts w:ascii="Calibri" w:hAnsi="Calibri" w:cs="Calibri"/>
                                <w:sz w:val="24"/>
                                <w:szCs w:val="24"/>
                              </w:rPr>
                            </w:pPr>
                            <w:r w:rsidRPr="00C93A14">
                              <w:rPr>
                                <w:rFonts w:ascii="Calibri" w:hAnsi="Calibri" w:cs="Calibri"/>
                                <w:sz w:val="24"/>
                                <w:szCs w:val="24"/>
                              </w:rPr>
                              <w:t xml:space="preserve">Foto: </w:t>
                            </w:r>
                            <w:r w:rsidR="00C83E5E" w:rsidRPr="00C93A14">
                              <w:rPr>
                                <w:rFonts w:ascii="Calibri" w:hAnsi="Calibri" w:cs="Calibri"/>
                                <w:sz w:val="24"/>
                                <w:szCs w:val="24"/>
                              </w:rPr>
                              <w:t xml:space="preserve">Burghügel mit dem </w:t>
                            </w:r>
                            <w:r w:rsidR="00E72BF6" w:rsidRPr="00C93A14">
                              <w:rPr>
                                <w:rFonts w:ascii="Calibri" w:hAnsi="Calibri" w:cs="Calibri"/>
                                <w:sz w:val="24"/>
                                <w:szCs w:val="24"/>
                              </w:rPr>
                              <w:t>Mauerr</w:t>
                            </w:r>
                            <w:r w:rsidR="00C83E5E" w:rsidRPr="00C93A14">
                              <w:rPr>
                                <w:rFonts w:ascii="Calibri" w:hAnsi="Calibri" w:cs="Calibri"/>
                                <w:sz w:val="24"/>
                                <w:szCs w:val="24"/>
                              </w:rPr>
                              <w:t xml:space="preserve">est der Ruine </w:t>
                            </w:r>
                            <w:r w:rsidR="00E72BF6" w:rsidRPr="00C93A14">
                              <w:rPr>
                                <w:rFonts w:ascii="Calibri" w:hAnsi="Calibri" w:cs="Calibri"/>
                                <w:sz w:val="24"/>
                                <w:szCs w:val="24"/>
                              </w:rPr>
                              <w:t>Grünstein</w:t>
                            </w:r>
                            <w:r>
                              <w:rPr>
                                <w:rFonts w:ascii="Calibri" w:hAnsi="Calibri" w:cs="Calibri"/>
                                <w:sz w:val="24"/>
                                <w:szCs w:val="24"/>
                              </w:rPr>
                              <w:t xml:space="preserve"> (</w:t>
                            </w:r>
                            <w:r w:rsidR="00E72BF6" w:rsidRPr="00C93A14">
                              <w:rPr>
                                <w:rFonts w:ascii="Calibri" w:hAnsi="Calibri" w:cs="Calibri"/>
                                <w:sz w:val="24"/>
                                <w:szCs w:val="24"/>
                              </w:rPr>
                              <w:t>FGV Gefrees, 2025</w:t>
                            </w:r>
                            <w:r>
                              <w:rPr>
                                <w:rFonts w:ascii="Calibri" w:hAnsi="Calibri" w:cs="Calibr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8CD30" id="_x0000_s1027" type="#_x0000_t202" style="position:absolute;left:0;text-align:left;margin-left:286.7pt;margin-top:1.05pt;width:451.55pt;height:249.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" stroked="f">
                <v:textbox>
                  <w:txbxContent>
                    <w:p w14:paraId="09D7D80A" w14:textId="7C1F0AF6" w:rsidR="00142D28" w:rsidRDefault="00C83E5E">
                      <w:r>
                        <w:rPr>
                          <w:noProof/>
                        </w:rPr>
                        <w:drawing>
                          <wp:inline distT="0" distB="0" distL="0" distR="0" wp14:anchorId="4DF4741B" wp14:editId="5B7D48F3">
                            <wp:extent cx="5790670" cy="2354318"/>
                            <wp:effectExtent l="0" t="0" r="635" b="8255"/>
                            <wp:docPr id="1592583485" name="Grafik 7" descr="Ein Bild, das draußen, See, Wasser, Feuchtgebie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90830" name="Grafik 7" descr="Ein Bild, das draußen, See, Wasser, Feuchtgebiet enthält.&#10;&#10;KI-generierte Inhalte können fehlerhaft sein."/>
                                    <pic:cNvPicPr/>
                                  </pic:nvPicPr>
                                  <pic:blipFill rotWithShape="1">
                                    <a:blip r:embed="rId8">
                                      <a:extLst>
                                        <a:ext uri="{28A0092B-C50C-407E-A947-70E740481C1C}">
                                          <a14:useLocalDpi xmlns:a14="http://schemas.microsoft.com/office/drawing/2010/main" val="0"/>
                                        </a:ext>
                                      </a:extLst>
                                    </a:blip>
                                    <a:srcRect t="13292"/>
                                    <a:stretch>
                                      <a:fillRect/>
                                    </a:stretch>
                                  </pic:blipFill>
                                  <pic:spPr bwMode="auto">
                                    <a:xfrm rot="10800000">
                                      <a:off x="0" y="0"/>
                                      <a:ext cx="5872981" cy="2387783"/>
                                    </a:xfrm>
                                    <a:prstGeom prst="rect">
                                      <a:avLst/>
                                    </a:prstGeom>
                                    <a:ln>
                                      <a:noFill/>
                                    </a:ln>
                                    <a:extLst>
                                      <a:ext uri="{53640926-AAD7-44D8-BBD7-CCE9431645EC}">
                                        <a14:shadowObscured xmlns:a14="http://schemas.microsoft.com/office/drawing/2010/main"/>
                                      </a:ext>
                                    </a:extLst>
                                  </pic:spPr>
                                </pic:pic>
                              </a:graphicData>
                            </a:graphic>
                          </wp:inline>
                        </w:drawing>
                      </w:r>
                    </w:p>
                    <w:p w14:paraId="1324531F" w14:textId="3BC4345B" w:rsidR="00142D28" w:rsidRPr="00C93A14" w:rsidRDefault="003640A3">
                      <w:pPr>
                        <w:rPr>
                          <w:rFonts w:ascii="Calibri" w:hAnsi="Calibri" w:cs="Calibri"/>
                          <w:sz w:val="24"/>
                          <w:szCs w:val="24"/>
                        </w:rPr>
                      </w:pPr>
                      <w:r w:rsidRPr="00C93A14">
                        <w:rPr>
                          <w:rFonts w:ascii="Calibri" w:hAnsi="Calibri" w:cs="Calibri"/>
                          <w:sz w:val="24"/>
                          <w:szCs w:val="24"/>
                        </w:rPr>
                        <w:t xml:space="preserve">Foto: </w:t>
                      </w:r>
                      <w:r w:rsidR="00C83E5E" w:rsidRPr="00C93A14">
                        <w:rPr>
                          <w:rFonts w:ascii="Calibri" w:hAnsi="Calibri" w:cs="Calibri"/>
                          <w:sz w:val="24"/>
                          <w:szCs w:val="24"/>
                        </w:rPr>
                        <w:t xml:space="preserve">Burghügel mit dem </w:t>
                      </w:r>
                      <w:r w:rsidR="00E72BF6" w:rsidRPr="00C93A14">
                        <w:rPr>
                          <w:rFonts w:ascii="Calibri" w:hAnsi="Calibri" w:cs="Calibri"/>
                          <w:sz w:val="24"/>
                          <w:szCs w:val="24"/>
                        </w:rPr>
                        <w:t>Mauerr</w:t>
                      </w:r>
                      <w:r w:rsidR="00C83E5E" w:rsidRPr="00C93A14">
                        <w:rPr>
                          <w:rFonts w:ascii="Calibri" w:hAnsi="Calibri" w:cs="Calibri"/>
                          <w:sz w:val="24"/>
                          <w:szCs w:val="24"/>
                        </w:rPr>
                        <w:t xml:space="preserve">est der Ruine </w:t>
                      </w:r>
                      <w:r w:rsidR="00E72BF6" w:rsidRPr="00C93A14">
                        <w:rPr>
                          <w:rFonts w:ascii="Calibri" w:hAnsi="Calibri" w:cs="Calibri"/>
                          <w:sz w:val="24"/>
                          <w:szCs w:val="24"/>
                        </w:rPr>
                        <w:t>Grünstein</w:t>
                      </w:r>
                      <w:r>
                        <w:rPr>
                          <w:rFonts w:ascii="Calibri" w:hAnsi="Calibri" w:cs="Calibri"/>
                          <w:sz w:val="24"/>
                          <w:szCs w:val="24"/>
                        </w:rPr>
                        <w:t xml:space="preserve"> (</w:t>
                      </w:r>
                      <w:r w:rsidR="00E72BF6" w:rsidRPr="00C93A14">
                        <w:rPr>
                          <w:rFonts w:ascii="Calibri" w:hAnsi="Calibri" w:cs="Calibri"/>
                          <w:sz w:val="24"/>
                          <w:szCs w:val="24"/>
                        </w:rPr>
                        <w:t>FGV Gefrees, 2025</w:t>
                      </w:r>
                      <w:r>
                        <w:rPr>
                          <w:rFonts w:ascii="Calibri" w:hAnsi="Calibri" w:cs="Calibri"/>
                          <w:sz w:val="24"/>
                          <w:szCs w:val="24"/>
                        </w:rPr>
                        <w:t>)</w:t>
                      </w:r>
                    </w:p>
                  </w:txbxContent>
                </v:textbox>
                <w10:wrap type="square" anchorx="margin"/>
              </v:shape>
            </w:pict>
          </mc:Fallback>
        </mc:AlternateContent>
      </w:r>
      <w:r w:rsidR="00C93A14">
        <w:rPr>
          <w:rFonts w:ascii="Calibri" w:hAnsi="Calibri" w:cs="Calibri"/>
          <w:noProof/>
          <w:sz w:val="28"/>
          <w:szCs w:val="28"/>
        </w:rPr>
        <mc:AlternateContent>
          <mc:Choice Requires="wps">
            <w:drawing>
              <wp:anchor distT="0" distB="0" distL="114300" distR="114300" simplePos="0" relativeHeight="251669504" behindDoc="0" locked="0" layoutInCell="1" allowOverlap="1" wp14:anchorId="245D431E" wp14:editId="3B1696AB">
                <wp:simplePos x="0" y="0"/>
                <wp:positionH relativeFrom="column">
                  <wp:posOffset>7682604</wp:posOffset>
                </wp:positionH>
                <wp:positionV relativeFrom="paragraph">
                  <wp:posOffset>238126</wp:posOffset>
                </wp:positionV>
                <wp:extent cx="170189" cy="541020"/>
                <wp:effectExtent l="114300" t="0" r="115570" b="0"/>
                <wp:wrapNone/>
                <wp:docPr id="640913905" name="Pfeil: nach unten 8"/>
                <wp:cNvGraphicFramePr/>
                <a:graphic xmlns:a="http://schemas.openxmlformats.org/drawingml/2006/main">
                  <a:graphicData uri="http://schemas.microsoft.com/office/word/2010/wordprocessingShape">
                    <wps:wsp>
                      <wps:cNvSpPr/>
                      <wps:spPr>
                        <a:xfrm rot="2372443">
                          <a:off x="0" y="0"/>
                          <a:ext cx="170189" cy="54102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B084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8" o:spid="_x0000_s1026" type="#_x0000_t67" style="position:absolute;margin-left:604.95pt;margin-top:18.75pt;width:13.4pt;height:42.6pt;rotation:2591340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" adj="18203" fillcolor="#156082 [3204]" strokecolor="#030e13 [484]" strokeweight="1pt"/>
            </w:pict>
          </mc:Fallback>
        </mc:AlternateContent>
      </w:r>
      <w:r w:rsidR="00CC21D7">
        <w:rPr>
          <w:rFonts w:ascii="Calibri" w:hAnsi="Calibri" w:cs="Calibri"/>
          <w:sz w:val="28"/>
          <w:szCs w:val="28"/>
        </w:rPr>
        <w:t>W</w:t>
      </w:r>
      <w:r w:rsidR="00656EDC" w:rsidRPr="00656EDC">
        <w:rPr>
          <w:rFonts w:ascii="Calibri" w:hAnsi="Calibri" w:cs="Calibri"/>
          <w:sz w:val="28"/>
          <w:szCs w:val="28"/>
        </w:rPr>
        <w:t>anderer</w:t>
      </w:r>
      <w:r w:rsidR="00C83E5E">
        <w:rPr>
          <w:rFonts w:ascii="Calibri" w:hAnsi="Calibri" w:cs="Calibri"/>
          <w:sz w:val="28"/>
          <w:szCs w:val="28"/>
        </w:rPr>
        <w:t xml:space="preserve">, die </w:t>
      </w:r>
      <w:r w:rsidR="00A760E5">
        <w:rPr>
          <w:rFonts w:ascii="Calibri" w:hAnsi="Calibri" w:cs="Calibri"/>
          <w:sz w:val="28"/>
          <w:szCs w:val="28"/>
        </w:rPr>
        <w:t>auf dem Westweg</w:t>
      </w:r>
      <w:r w:rsidR="00F860B2">
        <w:rPr>
          <w:rFonts w:ascii="Calibri" w:hAnsi="Calibri" w:cs="Calibri"/>
          <w:sz w:val="28"/>
          <w:szCs w:val="28"/>
        </w:rPr>
        <w:t xml:space="preserve">           </w:t>
      </w:r>
      <w:r w:rsidR="00C83E5E">
        <w:rPr>
          <w:rFonts w:ascii="Calibri" w:hAnsi="Calibri" w:cs="Calibri"/>
          <w:sz w:val="28"/>
          <w:szCs w:val="28"/>
        </w:rPr>
        <w:t>vom Rastplat</w:t>
      </w:r>
      <w:r w:rsidR="00A760E5">
        <w:rPr>
          <w:rFonts w:ascii="Calibri" w:hAnsi="Calibri" w:cs="Calibri"/>
          <w:sz w:val="28"/>
          <w:szCs w:val="28"/>
        </w:rPr>
        <w:t xml:space="preserve">z am Tennishaus ins Ölschnitztal starten, können in der laubfreien Jahreszeit kurz vor der </w:t>
      </w:r>
      <w:proofErr w:type="spellStart"/>
      <w:r w:rsidR="00A760E5">
        <w:rPr>
          <w:rFonts w:ascii="Calibri" w:hAnsi="Calibri" w:cs="Calibri"/>
          <w:sz w:val="28"/>
          <w:szCs w:val="28"/>
        </w:rPr>
        <w:t>Grünsteiner</w:t>
      </w:r>
      <w:proofErr w:type="spellEnd"/>
      <w:r w:rsidR="00A760E5">
        <w:rPr>
          <w:rFonts w:ascii="Calibri" w:hAnsi="Calibri" w:cs="Calibri"/>
          <w:sz w:val="28"/>
          <w:szCs w:val="28"/>
        </w:rPr>
        <w:t xml:space="preserve"> Mühle den kleinen Mauerrest der Burgruine Grünstein entdecken. Nach der Mühle zeigt ein Wegweiser</w:t>
      </w:r>
      <w:r w:rsidR="00656EDC" w:rsidRPr="00656EDC">
        <w:rPr>
          <w:rFonts w:ascii="Calibri" w:hAnsi="Calibri" w:cs="Calibri"/>
          <w:sz w:val="28"/>
          <w:szCs w:val="28"/>
        </w:rPr>
        <w:t xml:space="preserve">auf </w:t>
      </w:r>
      <w:r w:rsidR="007668DF">
        <w:rPr>
          <w:rFonts w:ascii="Calibri" w:hAnsi="Calibri" w:cs="Calibri"/>
          <w:sz w:val="28"/>
          <w:szCs w:val="28"/>
        </w:rPr>
        <w:t>den kurzen Weg hinauf zum Ruinengelände, das auf einem Felssporn</w:t>
      </w:r>
      <w:r w:rsidR="00C93A14">
        <w:rPr>
          <w:rFonts w:ascii="Calibri" w:hAnsi="Calibri" w:cs="Calibri"/>
          <w:sz w:val="28"/>
          <w:szCs w:val="28"/>
        </w:rPr>
        <w:t xml:space="preserve"> liegt, der</w:t>
      </w:r>
      <w:r w:rsidR="007668DF">
        <w:rPr>
          <w:rFonts w:ascii="Calibri" w:hAnsi="Calibri" w:cs="Calibri"/>
          <w:sz w:val="28"/>
          <w:szCs w:val="28"/>
        </w:rPr>
        <w:t xml:space="preserve"> vom </w:t>
      </w:r>
      <w:proofErr w:type="spellStart"/>
      <w:r w:rsidR="007668DF">
        <w:rPr>
          <w:rFonts w:ascii="Calibri" w:hAnsi="Calibri" w:cs="Calibri"/>
          <w:sz w:val="28"/>
          <w:szCs w:val="28"/>
        </w:rPr>
        <w:t>Lübnitzbach</w:t>
      </w:r>
      <w:proofErr w:type="spellEnd"/>
      <w:r w:rsidR="007668DF">
        <w:rPr>
          <w:rFonts w:ascii="Calibri" w:hAnsi="Calibri" w:cs="Calibri"/>
          <w:sz w:val="28"/>
          <w:szCs w:val="28"/>
        </w:rPr>
        <w:t xml:space="preserve"> umflossen wird. </w:t>
      </w:r>
    </w:p>
    <w:p w14:paraId="715C6986" w14:textId="77777777" w:rsidR="00376312" w:rsidRPr="00E72BF6" w:rsidRDefault="00376312" w:rsidP="00376312">
      <w:pPr>
        <w:rPr>
          <w:rFonts w:ascii="Calibri" w:hAnsi="Calibri" w:cs="Calibri"/>
          <w:sz w:val="28"/>
          <w:szCs w:val="28"/>
        </w:rPr>
      </w:pPr>
      <w:r w:rsidRPr="00E72BF6">
        <w:rPr>
          <w:rFonts w:ascii="Calibri" w:hAnsi="Calibri" w:cs="Calibri"/>
          <w:sz w:val="28"/>
          <w:szCs w:val="28"/>
        </w:rPr>
        <w:t xml:space="preserve">Erstmals erwähnt wurde die Burg in einer Urkunde vom 11. Mai 1361, als Burggraf Friedrich den </w:t>
      </w:r>
      <w:proofErr w:type="spellStart"/>
      <w:r w:rsidRPr="00E72BF6">
        <w:rPr>
          <w:rFonts w:ascii="Calibri" w:hAnsi="Calibri" w:cs="Calibri"/>
          <w:sz w:val="28"/>
          <w:szCs w:val="28"/>
        </w:rPr>
        <w:t>Hirschbergern</w:t>
      </w:r>
      <w:proofErr w:type="spellEnd"/>
      <w:r w:rsidRPr="00E72BF6">
        <w:rPr>
          <w:rFonts w:ascii="Calibri" w:hAnsi="Calibri" w:cs="Calibri"/>
          <w:sz w:val="28"/>
          <w:szCs w:val="28"/>
        </w:rPr>
        <w:t xml:space="preserve"> Hans und Arnold die Errichtung erlaubte, eine Burg „auf dem Stein, genannt der Grünstein bei </w:t>
      </w:r>
      <w:proofErr w:type="spellStart"/>
      <w:r w:rsidRPr="00E72BF6">
        <w:rPr>
          <w:rFonts w:ascii="Calibri" w:hAnsi="Calibri" w:cs="Calibri"/>
          <w:sz w:val="28"/>
          <w:szCs w:val="28"/>
        </w:rPr>
        <w:t>Putzenreuth</w:t>
      </w:r>
      <w:proofErr w:type="spellEnd"/>
      <w:r w:rsidRPr="00E72BF6">
        <w:rPr>
          <w:rFonts w:ascii="Calibri" w:hAnsi="Calibri" w:cs="Calibri"/>
          <w:sz w:val="28"/>
          <w:szCs w:val="28"/>
        </w:rPr>
        <w:t xml:space="preserve">“ zu errichten. Die heutige Wüstung </w:t>
      </w:r>
      <w:proofErr w:type="spellStart"/>
      <w:r w:rsidRPr="00E72BF6">
        <w:rPr>
          <w:rFonts w:ascii="Calibri" w:hAnsi="Calibri" w:cs="Calibri"/>
          <w:sz w:val="28"/>
          <w:szCs w:val="28"/>
        </w:rPr>
        <w:t>Putzenreuth</w:t>
      </w:r>
      <w:proofErr w:type="spellEnd"/>
      <w:r w:rsidRPr="00E72BF6">
        <w:rPr>
          <w:rFonts w:ascii="Calibri" w:hAnsi="Calibri" w:cs="Calibri"/>
          <w:sz w:val="28"/>
          <w:szCs w:val="28"/>
        </w:rPr>
        <w:t xml:space="preserve"> lag etwa 800 Meter südöstlich der Burg und wurde erstmals 1317/32 im Hennebergischen Lehensverzeichnis erwähnt.</w:t>
      </w:r>
    </w:p>
    <w:p w14:paraId="1D44BEE7" w14:textId="77777777" w:rsidR="00376312" w:rsidRDefault="00376312" w:rsidP="007668DF">
      <w:pPr>
        <w:ind w:right="-31"/>
        <w:jc w:val="both"/>
        <w:rPr>
          <w:rFonts w:ascii="Calibri" w:hAnsi="Calibri" w:cs="Calibri"/>
          <w:sz w:val="28"/>
          <w:szCs w:val="28"/>
        </w:rPr>
      </w:pPr>
    </w:p>
    <w:p w14:paraId="3A26BB86" w14:textId="10D80BED" w:rsidR="00F06319" w:rsidRDefault="00F06319" w:rsidP="00581C92">
      <w:pPr>
        <w:ind w:right="-31"/>
        <w:jc w:val="both"/>
        <w:rPr>
          <w:rFonts w:ascii="Calibri" w:hAnsi="Calibri" w:cs="Calibri"/>
          <w:sz w:val="28"/>
          <w:szCs w:val="28"/>
        </w:rPr>
      </w:pPr>
      <w:r w:rsidRPr="00376312">
        <w:rPr>
          <w:rFonts w:ascii="Calibri" w:hAnsi="Calibri" w:cs="Calibri"/>
          <w:noProof/>
          <w:sz w:val="28"/>
          <w:szCs w:val="28"/>
        </w:rPr>
        <w:lastRenderedPageBreak/>
        <mc:AlternateContent>
          <mc:Choice Requires="wps">
            <w:drawing>
              <wp:anchor distT="45720" distB="45720" distL="114300" distR="114300" simplePos="0" relativeHeight="251675648" behindDoc="0" locked="0" layoutInCell="1" allowOverlap="1" wp14:anchorId="6E83F7C9" wp14:editId="62847572">
                <wp:simplePos x="0" y="0"/>
                <wp:positionH relativeFrom="margin">
                  <wp:posOffset>4534535</wp:posOffset>
                </wp:positionH>
                <wp:positionV relativeFrom="paragraph">
                  <wp:posOffset>165100</wp:posOffset>
                </wp:positionV>
                <wp:extent cx="4970145" cy="4465320"/>
                <wp:effectExtent l="0" t="0" r="1905" b="0"/>
                <wp:wrapSquare wrapText="bothSides"/>
                <wp:docPr id="7194500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145" cy="4465320"/>
                        </a:xfrm>
                        <a:prstGeom prst="rect">
                          <a:avLst/>
                        </a:prstGeom>
                        <a:solidFill>
                          <a:srgbClr val="FFFFFF"/>
                        </a:solidFill>
                        <a:ln w="9525">
                          <a:noFill/>
                          <a:miter lim="800000"/>
                          <a:headEnd/>
                          <a:tailEnd/>
                        </a:ln>
                      </wps:spPr>
                      <wps:txbx>
                        <w:txbxContent>
                          <w:p w14:paraId="1A2CDB60" w14:textId="6F54267A" w:rsidR="00376312" w:rsidRDefault="00376312">
                            <w:r>
                              <w:rPr>
                                <w:noProof/>
                              </w:rPr>
                              <w:drawing>
                                <wp:inline distT="0" distB="0" distL="0" distR="0" wp14:anchorId="32A4845F" wp14:editId="2AA2470B">
                                  <wp:extent cx="4780766" cy="3626069"/>
                                  <wp:effectExtent l="0" t="0" r="1270" b="0"/>
                                  <wp:docPr id="1344113415" name="Grafik 2" descr="Ein Bild, das Zeichnung, Entwurf, Lineart,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53758" name="Grafik 2" descr="Ein Bild, das Zeichnung, Entwurf, Lineart, Darstellung enthält.&#10;&#10;KI-generierte Inhalte können fehlerhaft sei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4438" cy="3659193"/>
                                          </a:xfrm>
                                          <a:prstGeom prst="rect">
                                            <a:avLst/>
                                          </a:prstGeom>
                                        </pic:spPr>
                                      </pic:pic>
                                    </a:graphicData>
                                  </a:graphic>
                                </wp:inline>
                              </w:drawing>
                            </w:r>
                          </w:p>
                          <w:p w14:paraId="472894D2" w14:textId="28D49C2C" w:rsidR="00376312" w:rsidRPr="00376312" w:rsidRDefault="00F06319">
                            <w:pPr>
                              <w:rPr>
                                <w:rFonts w:ascii="Calibri" w:hAnsi="Calibri" w:cs="Calibri"/>
                                <w:sz w:val="24"/>
                                <w:szCs w:val="24"/>
                              </w:rPr>
                            </w:pPr>
                            <w:r>
                              <w:rPr>
                                <w:rFonts w:ascii="Calibri" w:hAnsi="Calibri" w:cs="Calibri"/>
                                <w:sz w:val="24"/>
                                <w:szCs w:val="24"/>
                              </w:rPr>
                              <w:t xml:space="preserve">                                             </w:t>
                            </w:r>
                            <w:r w:rsidR="00376312" w:rsidRPr="00376312">
                              <w:rPr>
                                <w:rFonts w:ascii="Calibri" w:hAnsi="Calibri" w:cs="Calibri"/>
                                <w:sz w:val="24"/>
                                <w:szCs w:val="24"/>
                              </w:rPr>
                              <w:t xml:space="preserve">Grundriss Burg Grünstein </w:t>
                            </w:r>
                            <w:r w:rsidR="003640A3">
                              <w:rPr>
                                <w:rFonts w:ascii="Calibri" w:hAnsi="Calibri" w:cs="Calibri"/>
                                <w:sz w:val="24"/>
                                <w:szCs w:val="24"/>
                              </w:rPr>
                              <w:t>(</w:t>
                            </w:r>
                            <w:r w:rsidR="00376312" w:rsidRPr="00376312">
                              <w:rPr>
                                <w:rFonts w:ascii="Calibri" w:hAnsi="Calibri" w:cs="Calibri"/>
                                <w:sz w:val="24"/>
                                <w:szCs w:val="24"/>
                              </w:rPr>
                              <w:t>Markus Thoma 2013</w:t>
                            </w:r>
                            <w:r w:rsidR="003640A3">
                              <w:rPr>
                                <w:rFonts w:ascii="Calibri" w:hAnsi="Calibri" w:cs="Calibr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3F7C9" id="_x0000_s1028" type="#_x0000_t202" style="position:absolute;left:0;text-align:left;margin-left:357.05pt;margin-top:13pt;width:391.35pt;height:351.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" stroked="f">
                <v:textbox>
                  <w:txbxContent>
                    <w:p w14:paraId="1A2CDB60" w14:textId="6F54267A" w:rsidR="00376312" w:rsidRDefault="00376312">
                      <w:r>
                        <w:rPr>
                          <w:noProof/>
                        </w:rPr>
                        <w:drawing>
                          <wp:inline distT="0" distB="0" distL="0" distR="0" wp14:anchorId="32A4845F" wp14:editId="2AA2470B">
                            <wp:extent cx="4780766" cy="3626069"/>
                            <wp:effectExtent l="0" t="0" r="1270" b="0"/>
                            <wp:docPr id="1344113415" name="Grafik 2" descr="Ein Bild, das Zeichnung, Entwurf, Lineart,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53758" name="Grafik 2" descr="Ein Bild, das Zeichnung, Entwurf, Lineart, Darstellung enthält.&#10;&#10;KI-generierte Inhalte können fehlerhaft sei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24438" cy="3659193"/>
                                    </a:xfrm>
                                    <a:prstGeom prst="rect">
                                      <a:avLst/>
                                    </a:prstGeom>
                                  </pic:spPr>
                                </pic:pic>
                              </a:graphicData>
                            </a:graphic>
                          </wp:inline>
                        </w:drawing>
                      </w:r>
                    </w:p>
                    <w:p w14:paraId="472894D2" w14:textId="28D49C2C" w:rsidR="00376312" w:rsidRPr="00376312" w:rsidRDefault="00F06319">
                      <w:pPr>
                        <w:rPr>
                          <w:rFonts w:ascii="Calibri" w:hAnsi="Calibri" w:cs="Calibri"/>
                          <w:sz w:val="24"/>
                          <w:szCs w:val="24"/>
                        </w:rPr>
                      </w:pPr>
                      <w:r>
                        <w:rPr>
                          <w:rFonts w:ascii="Calibri" w:hAnsi="Calibri" w:cs="Calibri"/>
                          <w:sz w:val="24"/>
                          <w:szCs w:val="24"/>
                        </w:rPr>
                        <w:t xml:space="preserve">                                             </w:t>
                      </w:r>
                      <w:r w:rsidR="00376312" w:rsidRPr="00376312">
                        <w:rPr>
                          <w:rFonts w:ascii="Calibri" w:hAnsi="Calibri" w:cs="Calibri"/>
                          <w:sz w:val="24"/>
                          <w:szCs w:val="24"/>
                        </w:rPr>
                        <w:t xml:space="preserve">Grundriss Burg Grünstein </w:t>
                      </w:r>
                      <w:r w:rsidR="003640A3">
                        <w:rPr>
                          <w:rFonts w:ascii="Calibri" w:hAnsi="Calibri" w:cs="Calibri"/>
                          <w:sz w:val="24"/>
                          <w:szCs w:val="24"/>
                        </w:rPr>
                        <w:t>(</w:t>
                      </w:r>
                      <w:r w:rsidR="00376312" w:rsidRPr="00376312">
                        <w:rPr>
                          <w:rFonts w:ascii="Calibri" w:hAnsi="Calibri" w:cs="Calibri"/>
                          <w:sz w:val="24"/>
                          <w:szCs w:val="24"/>
                        </w:rPr>
                        <w:t>Markus Thoma 2013</w:t>
                      </w:r>
                      <w:r w:rsidR="003640A3">
                        <w:rPr>
                          <w:rFonts w:ascii="Calibri" w:hAnsi="Calibri" w:cs="Calibri"/>
                          <w:sz w:val="24"/>
                          <w:szCs w:val="24"/>
                        </w:rPr>
                        <w:t>)</w:t>
                      </w:r>
                    </w:p>
                  </w:txbxContent>
                </v:textbox>
                <w10:wrap type="square" anchorx="margin"/>
              </v:shape>
            </w:pict>
          </mc:Fallback>
        </mc:AlternateContent>
      </w:r>
    </w:p>
    <w:p w14:paraId="5DEECAEE" w14:textId="5B8177A6" w:rsidR="00C93A14" w:rsidRPr="00E72BF6" w:rsidRDefault="00F06319" w:rsidP="00581C92">
      <w:pPr>
        <w:ind w:right="-31"/>
        <w:jc w:val="both"/>
        <w:rPr>
          <w:rFonts w:ascii="Calibri" w:hAnsi="Calibri" w:cs="Calibri"/>
          <w:sz w:val="28"/>
          <w:szCs w:val="28"/>
        </w:rPr>
      </w:pPr>
      <w:r w:rsidRPr="00376312">
        <w:rPr>
          <w:rFonts w:ascii="Calibri" w:hAnsi="Calibri" w:cs="Calibri"/>
          <w:noProof/>
          <w:sz w:val="28"/>
          <w:szCs w:val="28"/>
        </w:rPr>
        <mc:AlternateContent>
          <mc:Choice Requires="wps">
            <w:drawing>
              <wp:anchor distT="45720" distB="45720" distL="114300" distR="114300" simplePos="0" relativeHeight="251677696" behindDoc="0" locked="0" layoutInCell="1" allowOverlap="1" wp14:anchorId="3BE3B361" wp14:editId="5A09AB5F">
                <wp:simplePos x="0" y="0"/>
                <wp:positionH relativeFrom="column">
                  <wp:posOffset>-142240</wp:posOffset>
                </wp:positionH>
                <wp:positionV relativeFrom="paragraph">
                  <wp:posOffset>2687955</wp:posOffset>
                </wp:positionV>
                <wp:extent cx="5906770" cy="3792855"/>
                <wp:effectExtent l="0" t="0" r="0" b="0"/>
                <wp:wrapSquare wrapText="bothSides"/>
                <wp:docPr id="14756414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3792855"/>
                        </a:xfrm>
                        <a:prstGeom prst="rect">
                          <a:avLst/>
                        </a:prstGeom>
                        <a:solidFill>
                          <a:srgbClr val="FFFFFF"/>
                        </a:solidFill>
                        <a:ln w="9525">
                          <a:noFill/>
                          <a:miter lim="800000"/>
                          <a:headEnd/>
                          <a:tailEnd/>
                        </a:ln>
                      </wps:spPr>
                      <wps:txbx>
                        <w:txbxContent>
                          <w:p w14:paraId="5702DB53" w14:textId="2B393E02" w:rsidR="00376312" w:rsidRDefault="00376312">
                            <w:r>
                              <w:rPr>
                                <w:noProof/>
                              </w:rPr>
                              <w:drawing>
                                <wp:inline distT="0" distB="0" distL="0" distR="0" wp14:anchorId="5A00C24C" wp14:editId="4719017B">
                                  <wp:extent cx="5738648" cy="3575468"/>
                                  <wp:effectExtent l="0" t="0" r="0" b="6350"/>
                                  <wp:docPr id="1565625260" name="Grafik 1" descr="Ein Bild, das Baum, Handschrift, Zeichnung,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55324" name="Grafik 1" descr="Ein Bild, das Baum, Handschrift, Zeichnung, Entwurf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2058" cy="35838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3B361" id="_x0000_s1029" type="#_x0000_t202" style="position:absolute;left:0;text-align:left;margin-left:-11.2pt;margin-top:211.65pt;width:465.1pt;height:298.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" stroked="f">
                <v:textbox>
                  <w:txbxContent>
                    <w:p w14:paraId="5702DB53" w14:textId="2B393E02" w:rsidR="00376312" w:rsidRDefault="00376312">
                      <w:r>
                        <w:rPr>
                          <w:noProof/>
                        </w:rPr>
                        <w:drawing>
                          <wp:inline distT="0" distB="0" distL="0" distR="0" wp14:anchorId="5A00C24C" wp14:editId="4719017B">
                            <wp:extent cx="5738648" cy="3575468"/>
                            <wp:effectExtent l="0" t="0" r="0" b="6350"/>
                            <wp:docPr id="1565625260" name="Grafik 1" descr="Ein Bild, das Baum, Handschrift, Zeichnung,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55324" name="Grafik 1" descr="Ein Bild, das Baum, Handschrift, Zeichnung, Entwurf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2058" cy="3583823"/>
                                    </a:xfrm>
                                    <a:prstGeom prst="rect">
                                      <a:avLst/>
                                    </a:prstGeom>
                                  </pic:spPr>
                                </pic:pic>
                              </a:graphicData>
                            </a:graphic>
                          </wp:inline>
                        </w:drawing>
                      </w:r>
                    </w:p>
                  </w:txbxContent>
                </v:textbox>
                <w10:wrap type="square"/>
              </v:shape>
            </w:pict>
          </mc:Fallback>
        </mc:AlternateContent>
      </w:r>
      <w:r w:rsidR="00C93A14" w:rsidRPr="00E72BF6">
        <w:rPr>
          <w:rFonts w:ascii="Calibri" w:hAnsi="Calibri" w:cs="Calibri"/>
          <w:sz w:val="28"/>
          <w:szCs w:val="28"/>
        </w:rPr>
        <w:t xml:space="preserve">Auf der Zugangsseite </w:t>
      </w:r>
      <w:proofErr w:type="gramStart"/>
      <w:r w:rsidR="00C93A14" w:rsidRPr="00E72BF6">
        <w:rPr>
          <w:rFonts w:ascii="Calibri" w:hAnsi="Calibri" w:cs="Calibri"/>
          <w:sz w:val="28"/>
          <w:szCs w:val="28"/>
        </w:rPr>
        <w:t>des verhältnismäßig</w:t>
      </w:r>
      <w:proofErr w:type="gramEnd"/>
      <w:r w:rsidR="00C93A14" w:rsidRPr="00E72BF6">
        <w:rPr>
          <w:rFonts w:ascii="Calibri" w:hAnsi="Calibri" w:cs="Calibri"/>
          <w:sz w:val="28"/>
          <w:szCs w:val="28"/>
        </w:rPr>
        <w:t xml:space="preserve"> kleinen Burgareals befinden sich Reste von Grabenanlagen. 1795 war an der Spitze des Sporns noch ein quadratisches zweigeschossiges Hauptgebäude erhalten. Die Erhöhung in der Mitte der Anlage weist auf ein anderes größeres Gebäude oder einen Turm hin. Sichtbar sind außerdem noch Spuren von Gräben und Außenmauern. Karten aus dem Jahr 1852 zeigen den weiteren Verfall, insbesondere des Hauptgebäudes, von dem zu diesem Zeitpunkt noch zwei Außenmauern vorhanden waren. Heute steht nur noch ein kleines Reststück davon.</w:t>
      </w:r>
    </w:p>
    <w:p w14:paraId="7B461BB6" w14:textId="4A4FA770" w:rsidR="00C93A14" w:rsidRDefault="00C93A14" w:rsidP="00E72BF6">
      <w:pPr>
        <w:rPr>
          <w:rFonts w:ascii="Calibri" w:hAnsi="Calibri" w:cs="Calibri"/>
          <w:sz w:val="28"/>
          <w:szCs w:val="28"/>
        </w:rPr>
      </w:pPr>
    </w:p>
    <w:p w14:paraId="2515B128" w14:textId="1DC1D35F" w:rsidR="00C93A14" w:rsidRDefault="00C93A14" w:rsidP="00E72BF6">
      <w:pPr>
        <w:rPr>
          <w:rFonts w:ascii="Calibri" w:hAnsi="Calibri" w:cs="Calibri"/>
          <w:sz w:val="28"/>
          <w:szCs w:val="28"/>
        </w:rPr>
      </w:pPr>
    </w:p>
    <w:p w14:paraId="6C17B1EF" w14:textId="6D0DFB64" w:rsidR="00C93A14" w:rsidRDefault="00C93A14" w:rsidP="00E72BF6">
      <w:pPr>
        <w:rPr>
          <w:rFonts w:ascii="Calibri" w:hAnsi="Calibri" w:cs="Calibri"/>
          <w:sz w:val="28"/>
          <w:szCs w:val="28"/>
        </w:rPr>
      </w:pPr>
    </w:p>
    <w:p w14:paraId="074BC91A" w14:textId="77777777" w:rsidR="00F06319" w:rsidRDefault="00F06319" w:rsidP="00F06319">
      <w:pPr>
        <w:rPr>
          <w:rFonts w:ascii="Calibri" w:hAnsi="Calibri" w:cs="Calibri"/>
          <w:sz w:val="28"/>
          <w:szCs w:val="28"/>
        </w:rPr>
      </w:pPr>
    </w:p>
    <w:p w14:paraId="080D41B8" w14:textId="067E9AD2" w:rsidR="00376312" w:rsidRDefault="00376312" w:rsidP="00E72BF6">
      <w:pPr>
        <w:rPr>
          <w:rFonts w:ascii="Calibri" w:hAnsi="Calibri" w:cs="Calibri"/>
          <w:sz w:val="28"/>
          <w:szCs w:val="28"/>
        </w:rPr>
      </w:pPr>
    </w:p>
    <w:p w14:paraId="3D26A598" w14:textId="42433EFF" w:rsidR="00F06319" w:rsidRPr="00F06319" w:rsidRDefault="00F06319" w:rsidP="00F06319">
      <w:pPr>
        <w:rPr>
          <w:rFonts w:ascii="Calibri" w:hAnsi="Calibri" w:cs="Calibri"/>
          <w:sz w:val="24"/>
          <w:szCs w:val="24"/>
        </w:rPr>
      </w:pPr>
      <w:r w:rsidRPr="00F06319">
        <w:rPr>
          <w:rFonts w:ascii="Calibri" w:hAnsi="Calibri" w:cs="Calibri"/>
          <w:sz w:val="24"/>
          <w:szCs w:val="24"/>
        </w:rPr>
        <w:t xml:space="preserve">Bild links: Ruine Grünstein 1915 </w:t>
      </w:r>
      <w:r w:rsidR="003640A3">
        <w:rPr>
          <w:rFonts w:ascii="Calibri" w:hAnsi="Calibri" w:cs="Calibri"/>
          <w:sz w:val="24"/>
          <w:szCs w:val="24"/>
        </w:rPr>
        <w:t>(</w:t>
      </w:r>
      <w:r w:rsidRPr="00F06319">
        <w:rPr>
          <w:rFonts w:ascii="Calibri" w:hAnsi="Calibri" w:cs="Calibri"/>
          <w:sz w:val="24"/>
          <w:szCs w:val="24"/>
        </w:rPr>
        <w:t>HF Gefrees</w:t>
      </w:r>
      <w:r w:rsidR="003640A3">
        <w:rPr>
          <w:rFonts w:ascii="Calibri" w:hAnsi="Calibri" w:cs="Calibri"/>
          <w:sz w:val="24"/>
          <w:szCs w:val="24"/>
        </w:rPr>
        <w:t>)</w:t>
      </w:r>
    </w:p>
    <w:p w14:paraId="272B847E" w14:textId="5819B65E" w:rsidR="00376312" w:rsidRDefault="00182324" w:rsidP="00F06319">
      <w:pPr>
        <w:jc w:val="center"/>
        <w:rPr>
          <w:rFonts w:ascii="Calibri" w:hAnsi="Calibri" w:cs="Calibri"/>
          <w:sz w:val="28"/>
          <w:szCs w:val="28"/>
        </w:rPr>
      </w:pPr>
      <w:r>
        <w:rPr>
          <w:rFonts w:ascii="Calibri" w:hAnsi="Calibri" w:cs="Calibri"/>
          <w:noProof/>
          <w:sz w:val="28"/>
          <w:szCs w:val="28"/>
        </w:rPr>
        <w:lastRenderedPageBreak/>
        <w:drawing>
          <wp:inline distT="0" distB="0" distL="0" distR="0" wp14:anchorId="6D76157A" wp14:editId="5A3488CF">
            <wp:extent cx="7344081" cy="5833241"/>
            <wp:effectExtent l="0" t="0" r="9525" b="0"/>
            <wp:docPr id="802400397" name="Grafik 7" descr="Ein Bild, das Text, Zeichnung, Entwurf, Hand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00397" name="Grafik 7" descr="Ein Bild, das Text, Zeichnung, Entwurf, Handschrift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69088" cy="5853104"/>
                    </a:xfrm>
                    <a:prstGeom prst="rect">
                      <a:avLst/>
                    </a:prstGeom>
                  </pic:spPr>
                </pic:pic>
              </a:graphicData>
            </a:graphic>
          </wp:inline>
        </w:drawing>
      </w:r>
    </w:p>
    <w:p w14:paraId="50AE9982" w14:textId="7F85921C" w:rsidR="00F06319" w:rsidRPr="00CC21D7" w:rsidRDefault="00F06319" w:rsidP="00F06319">
      <w:pPr>
        <w:jc w:val="center"/>
        <w:rPr>
          <w:rFonts w:ascii="Calibri" w:hAnsi="Calibri" w:cs="Calibri"/>
          <w:sz w:val="24"/>
          <w:szCs w:val="24"/>
        </w:rPr>
      </w:pPr>
      <w:r w:rsidRPr="00CC21D7">
        <w:rPr>
          <w:rFonts w:ascii="Calibri" w:hAnsi="Calibri" w:cs="Calibri"/>
          <w:sz w:val="24"/>
          <w:szCs w:val="24"/>
        </w:rPr>
        <w:t>Grundriss von Christoph Stierlein mit</w:t>
      </w:r>
      <w:r w:rsidR="00CC21D7" w:rsidRPr="00CC21D7">
        <w:rPr>
          <w:rFonts w:ascii="Calibri" w:hAnsi="Calibri" w:cs="Calibri"/>
          <w:sz w:val="24"/>
          <w:szCs w:val="24"/>
        </w:rPr>
        <w:t xml:space="preserve"> Zeichnungen und Anmerkungen von 181</w:t>
      </w:r>
      <w:r w:rsidR="003640A3">
        <w:rPr>
          <w:rFonts w:ascii="Calibri" w:hAnsi="Calibri" w:cs="Calibri"/>
          <w:sz w:val="24"/>
          <w:szCs w:val="24"/>
        </w:rPr>
        <w:t>6</w:t>
      </w:r>
      <w:r w:rsidR="00CC21D7">
        <w:rPr>
          <w:rFonts w:ascii="Calibri" w:hAnsi="Calibri" w:cs="Calibri"/>
          <w:sz w:val="24"/>
          <w:szCs w:val="24"/>
        </w:rPr>
        <w:t xml:space="preserve"> (</w:t>
      </w:r>
      <w:r w:rsidR="00CC21D7" w:rsidRPr="00CC21D7">
        <w:rPr>
          <w:rFonts w:ascii="Calibri" w:hAnsi="Calibri" w:cs="Calibri"/>
          <w:sz w:val="24"/>
          <w:szCs w:val="24"/>
        </w:rPr>
        <w:t>Bayerische S</w:t>
      </w:r>
      <w:r w:rsidR="00CC21D7">
        <w:rPr>
          <w:rFonts w:ascii="Calibri" w:hAnsi="Calibri" w:cs="Calibri"/>
          <w:sz w:val="24"/>
          <w:szCs w:val="24"/>
        </w:rPr>
        <w:t>t</w:t>
      </w:r>
      <w:r w:rsidR="00CC21D7" w:rsidRPr="00CC21D7">
        <w:rPr>
          <w:rFonts w:ascii="Calibri" w:hAnsi="Calibri" w:cs="Calibri"/>
          <w:sz w:val="24"/>
          <w:szCs w:val="24"/>
        </w:rPr>
        <w:t>aatsbibliothek</w:t>
      </w:r>
      <w:r w:rsidR="00CC21D7">
        <w:rPr>
          <w:rFonts w:ascii="Calibri" w:hAnsi="Calibri" w:cs="Calibri"/>
          <w:sz w:val="24"/>
          <w:szCs w:val="24"/>
        </w:rPr>
        <w:t>)</w:t>
      </w:r>
    </w:p>
    <w:p w14:paraId="2A9FEEAC" w14:textId="77777777" w:rsidR="00656EDC" w:rsidRDefault="00656EDC" w:rsidP="00A93BA9">
      <w:pPr>
        <w:rPr>
          <w:rFonts w:ascii="Calibri" w:hAnsi="Calibri" w:cs="Calibri"/>
          <w:sz w:val="28"/>
          <w:szCs w:val="28"/>
        </w:rPr>
      </w:pPr>
    </w:p>
    <w:p w14:paraId="70F2AA6C" w14:textId="77777777" w:rsidR="00313066" w:rsidRPr="00656EDC" w:rsidRDefault="00313066" w:rsidP="00A93BA9">
      <w:pPr>
        <w:rPr>
          <w:rFonts w:ascii="Calibri" w:hAnsi="Calibri" w:cs="Calibri"/>
          <w:sz w:val="28"/>
          <w:szCs w:val="28"/>
        </w:rPr>
      </w:pPr>
    </w:p>
    <w:sectPr w:rsidR="00313066" w:rsidRPr="00656EDC" w:rsidSect="009D732A">
      <w:pgSz w:w="16838" w:h="11906" w:orient="landscape" w:code="9"/>
      <w:pgMar w:top="567" w:right="1134" w:bottom="567"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08"/>
  <w:autoHyphenation/>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EE2"/>
    <w:rsid w:val="000B4752"/>
    <w:rsid w:val="000D1614"/>
    <w:rsid w:val="0012284E"/>
    <w:rsid w:val="00142D28"/>
    <w:rsid w:val="00161825"/>
    <w:rsid w:val="00182324"/>
    <w:rsid w:val="002946DC"/>
    <w:rsid w:val="002D6775"/>
    <w:rsid w:val="002E0456"/>
    <w:rsid w:val="00313066"/>
    <w:rsid w:val="003560E9"/>
    <w:rsid w:val="003600D5"/>
    <w:rsid w:val="003640A3"/>
    <w:rsid w:val="00376312"/>
    <w:rsid w:val="003C37B0"/>
    <w:rsid w:val="004E30FB"/>
    <w:rsid w:val="0051029A"/>
    <w:rsid w:val="00581C92"/>
    <w:rsid w:val="006167A5"/>
    <w:rsid w:val="006215C1"/>
    <w:rsid w:val="00656EDC"/>
    <w:rsid w:val="0074717E"/>
    <w:rsid w:val="007668DF"/>
    <w:rsid w:val="00771286"/>
    <w:rsid w:val="007C1654"/>
    <w:rsid w:val="00814083"/>
    <w:rsid w:val="008F6E7E"/>
    <w:rsid w:val="0093124C"/>
    <w:rsid w:val="009A6D88"/>
    <w:rsid w:val="009B45F7"/>
    <w:rsid w:val="009C1BC0"/>
    <w:rsid w:val="009D732A"/>
    <w:rsid w:val="00A760E5"/>
    <w:rsid w:val="00A92821"/>
    <w:rsid w:val="00A93BA9"/>
    <w:rsid w:val="00AD494D"/>
    <w:rsid w:val="00B3037D"/>
    <w:rsid w:val="00B37A5A"/>
    <w:rsid w:val="00B7536B"/>
    <w:rsid w:val="00B97EE2"/>
    <w:rsid w:val="00BD5D02"/>
    <w:rsid w:val="00C83E5E"/>
    <w:rsid w:val="00C93A14"/>
    <w:rsid w:val="00C95D45"/>
    <w:rsid w:val="00CC21D7"/>
    <w:rsid w:val="00CC4726"/>
    <w:rsid w:val="00D574E1"/>
    <w:rsid w:val="00D65F14"/>
    <w:rsid w:val="00D7311A"/>
    <w:rsid w:val="00D82DE9"/>
    <w:rsid w:val="00E14CD8"/>
    <w:rsid w:val="00E470BE"/>
    <w:rsid w:val="00E559B9"/>
    <w:rsid w:val="00E72BF6"/>
    <w:rsid w:val="00E9088D"/>
    <w:rsid w:val="00EE2F6E"/>
    <w:rsid w:val="00F06319"/>
    <w:rsid w:val="00F4705E"/>
    <w:rsid w:val="00F47567"/>
    <w:rsid w:val="00F73318"/>
    <w:rsid w:val="00F860B2"/>
    <w:rsid w:val="00FC115F"/>
    <w:rsid w:val="00FD38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104D4"/>
  <w15:chartTrackingRefBased/>
  <w15:docId w15:val="{F85B77F5-7D93-4B9F-A363-17F5DD527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97E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97E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97EE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97EE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97EE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97EE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97EE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97EE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97EE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97EE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97EE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97EE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97EE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97EE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97EE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97EE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97EE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97EE2"/>
    <w:rPr>
      <w:rFonts w:eastAsiaTheme="majorEastAsia" w:cstheme="majorBidi"/>
      <w:color w:val="272727" w:themeColor="text1" w:themeTint="D8"/>
    </w:rPr>
  </w:style>
  <w:style w:type="paragraph" w:styleId="Titel">
    <w:name w:val="Title"/>
    <w:basedOn w:val="Standard"/>
    <w:next w:val="Standard"/>
    <w:link w:val="TitelZchn"/>
    <w:uiPriority w:val="10"/>
    <w:qFormat/>
    <w:rsid w:val="00B97E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97EE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97EE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97EE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97EE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97EE2"/>
    <w:rPr>
      <w:i/>
      <w:iCs/>
      <w:color w:val="404040" w:themeColor="text1" w:themeTint="BF"/>
    </w:rPr>
  </w:style>
  <w:style w:type="paragraph" w:styleId="Listenabsatz">
    <w:name w:val="List Paragraph"/>
    <w:basedOn w:val="Standard"/>
    <w:uiPriority w:val="34"/>
    <w:qFormat/>
    <w:rsid w:val="00B97EE2"/>
    <w:pPr>
      <w:ind w:left="720"/>
      <w:contextualSpacing/>
    </w:pPr>
  </w:style>
  <w:style w:type="character" w:styleId="IntensiveHervorhebung">
    <w:name w:val="Intense Emphasis"/>
    <w:basedOn w:val="Absatz-Standardschriftart"/>
    <w:uiPriority w:val="21"/>
    <w:qFormat/>
    <w:rsid w:val="00B97EE2"/>
    <w:rPr>
      <w:i/>
      <w:iCs/>
      <w:color w:val="0F4761" w:themeColor="accent1" w:themeShade="BF"/>
    </w:rPr>
  </w:style>
  <w:style w:type="paragraph" w:styleId="IntensivesZitat">
    <w:name w:val="Intense Quote"/>
    <w:basedOn w:val="Standard"/>
    <w:next w:val="Standard"/>
    <w:link w:val="IntensivesZitatZchn"/>
    <w:uiPriority w:val="30"/>
    <w:qFormat/>
    <w:rsid w:val="00B97E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97EE2"/>
    <w:rPr>
      <w:i/>
      <w:iCs/>
      <w:color w:val="0F4761" w:themeColor="accent1" w:themeShade="BF"/>
    </w:rPr>
  </w:style>
  <w:style w:type="character" w:styleId="IntensiverVerweis">
    <w:name w:val="Intense Reference"/>
    <w:basedOn w:val="Absatz-Standardschriftart"/>
    <w:uiPriority w:val="32"/>
    <w:qFormat/>
    <w:rsid w:val="00B97EE2"/>
    <w:rPr>
      <w:b/>
      <w:bCs/>
      <w:smallCaps/>
      <w:color w:val="0F4761" w:themeColor="accent1" w:themeShade="BF"/>
      <w:spacing w:val="5"/>
    </w:rPr>
  </w:style>
  <w:style w:type="character" w:styleId="Hyperlink">
    <w:name w:val="Hyperlink"/>
    <w:basedOn w:val="Absatz-Standardschriftart"/>
    <w:uiPriority w:val="99"/>
    <w:unhideWhenUsed/>
    <w:rsid w:val="00B97EE2"/>
    <w:rPr>
      <w:color w:val="467886" w:themeColor="hyperlink"/>
      <w:u w:val="single"/>
    </w:rPr>
  </w:style>
  <w:style w:type="character" w:customStyle="1" w:styleId="NichtaufgelsteErwhnung1">
    <w:name w:val="Nicht aufgelöste Erwähnung1"/>
    <w:basedOn w:val="Absatz-Standardschriftart"/>
    <w:uiPriority w:val="99"/>
    <w:semiHidden/>
    <w:unhideWhenUsed/>
    <w:rsid w:val="00B97EE2"/>
    <w:rPr>
      <w:color w:val="605E5C"/>
      <w:shd w:val="clear" w:color="auto" w:fill="E1DFDD"/>
    </w:rPr>
  </w:style>
  <w:style w:type="character" w:styleId="BesuchterLink">
    <w:name w:val="FollowedHyperlink"/>
    <w:basedOn w:val="Absatz-Standardschriftart"/>
    <w:uiPriority w:val="99"/>
    <w:semiHidden/>
    <w:unhideWhenUsed/>
    <w:rsid w:val="009C1BC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1234859">
      <w:bodyDiv w:val="1"/>
      <w:marLeft w:val="0"/>
      <w:marRight w:val="0"/>
      <w:marTop w:val="0"/>
      <w:marBottom w:val="0"/>
      <w:divBdr>
        <w:top w:val="none" w:sz="0" w:space="0" w:color="auto"/>
        <w:left w:val="none" w:sz="0" w:space="0" w:color="auto"/>
        <w:bottom w:val="none" w:sz="0" w:space="0" w:color="auto"/>
        <w:right w:val="none" w:sz="0" w:space="0" w:color="auto"/>
      </w:divBdr>
      <w:divsChild>
        <w:div w:id="290866527">
          <w:marLeft w:val="0"/>
          <w:marRight w:val="0"/>
          <w:marTop w:val="0"/>
          <w:marBottom w:val="0"/>
          <w:divBdr>
            <w:top w:val="single" w:sz="2" w:space="0" w:color="CCCCCC"/>
            <w:left w:val="single" w:sz="2" w:space="0" w:color="CCCCCC"/>
            <w:bottom w:val="single" w:sz="2" w:space="0" w:color="CCCCCC"/>
            <w:right w:val="single" w:sz="2" w:space="0" w:color="CCCCCC"/>
          </w:divBdr>
        </w:div>
        <w:div w:id="1509297515">
          <w:marLeft w:val="0"/>
          <w:marRight w:val="0"/>
          <w:marTop w:val="0"/>
          <w:marBottom w:val="0"/>
          <w:divBdr>
            <w:top w:val="single" w:sz="2" w:space="0" w:color="CCCCCC"/>
            <w:left w:val="single" w:sz="2" w:space="0" w:color="CCCCCC"/>
            <w:bottom w:val="single" w:sz="2" w:space="0" w:color="CCCCCC"/>
            <w:right w:val="single" w:sz="2" w:space="0" w:color="CCCCCC"/>
          </w:divBdr>
          <w:divsChild>
            <w:div w:id="1618874585">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816407953">
      <w:bodyDiv w:val="1"/>
      <w:marLeft w:val="0"/>
      <w:marRight w:val="0"/>
      <w:marTop w:val="0"/>
      <w:marBottom w:val="0"/>
      <w:divBdr>
        <w:top w:val="none" w:sz="0" w:space="0" w:color="auto"/>
        <w:left w:val="none" w:sz="0" w:space="0" w:color="auto"/>
        <w:bottom w:val="none" w:sz="0" w:space="0" w:color="auto"/>
        <w:right w:val="none" w:sz="0" w:space="0" w:color="auto"/>
      </w:divBdr>
      <w:divsChild>
        <w:div w:id="165023848">
          <w:marLeft w:val="0"/>
          <w:marRight w:val="0"/>
          <w:marTop w:val="0"/>
          <w:marBottom w:val="0"/>
          <w:divBdr>
            <w:top w:val="single" w:sz="2" w:space="0" w:color="CCCCCC"/>
            <w:left w:val="single" w:sz="2" w:space="0" w:color="CCCCCC"/>
            <w:bottom w:val="single" w:sz="2" w:space="0" w:color="CCCCCC"/>
            <w:right w:val="single" w:sz="2" w:space="0" w:color="CCCCCC"/>
          </w:divBdr>
          <w:divsChild>
            <w:div w:id="2101369772">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758020121">
          <w:marLeft w:val="0"/>
          <w:marRight w:val="0"/>
          <w:marTop w:val="0"/>
          <w:marBottom w:val="0"/>
          <w:divBdr>
            <w:top w:val="single" w:sz="2" w:space="0" w:color="CCCCCC"/>
            <w:left w:val="single" w:sz="2" w:space="0" w:color="CCCCCC"/>
            <w:bottom w:val="single" w:sz="2" w:space="0" w:color="CCCCCC"/>
            <w:right w:val="single" w:sz="2" w:space="0" w:color="CCCCCC"/>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5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JPG"/><Relationship Id="rId11" Type="http://schemas.openxmlformats.org/officeDocument/2006/relationships/image" Target="media/image5.jpe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40.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226</Words>
  <Characters>1369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Reinlein</dc:creator>
  <cp:keywords/>
  <dc:description/>
  <cp:lastModifiedBy>Andreas Reinlein</cp:lastModifiedBy>
  <cp:revision>2</cp:revision>
  <dcterms:created xsi:type="dcterms:W3CDTF">2026-02-17T07:06:00Z</dcterms:created>
  <dcterms:modified xsi:type="dcterms:W3CDTF">2026-02-17T07:06:00Z</dcterms:modified>
</cp:coreProperties>
</file>